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D5" w:rsidRPr="00A630CC" w:rsidRDefault="00BA70D5" w:rsidP="00BA70D5">
      <w:pPr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СОВЕТ ДЕПУТАТОВ</w:t>
      </w: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СЕЛЬСКОГО ПОСЕЛЕНИЯ АГАН</w:t>
      </w: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Нижневартовского района</w:t>
      </w: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Ханты-Мансийского автономного округа - Югры</w:t>
      </w: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РЕШЕНИЕ</w:t>
      </w:r>
    </w:p>
    <w:p w:rsidR="00BA70D5" w:rsidRDefault="00BA70D5" w:rsidP="00BA70D5">
      <w:pPr>
        <w:pStyle w:val="ac"/>
      </w:pPr>
    </w:p>
    <w:p w:rsidR="00BA70D5" w:rsidRPr="00EF7C77" w:rsidRDefault="00447654" w:rsidP="00BA70D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A70D5">
        <w:rPr>
          <w:sz w:val="28"/>
          <w:szCs w:val="28"/>
        </w:rPr>
        <w:t xml:space="preserve">т </w:t>
      </w:r>
      <w:r w:rsidR="007467CD">
        <w:rPr>
          <w:sz w:val="28"/>
          <w:szCs w:val="28"/>
        </w:rPr>
        <w:t>07.06.2017 г.</w:t>
      </w:r>
      <w:r w:rsidR="00FF5138">
        <w:rPr>
          <w:sz w:val="28"/>
          <w:szCs w:val="28"/>
        </w:rPr>
        <w:t xml:space="preserve">             </w:t>
      </w:r>
      <w:r w:rsidR="00BA70D5">
        <w:rPr>
          <w:sz w:val="28"/>
          <w:szCs w:val="28"/>
        </w:rPr>
        <w:t xml:space="preserve">          </w:t>
      </w:r>
      <w:r w:rsidR="00BA70D5">
        <w:rPr>
          <w:sz w:val="28"/>
          <w:szCs w:val="28"/>
        </w:rPr>
        <w:tab/>
      </w:r>
      <w:r w:rsidR="00BA70D5">
        <w:rPr>
          <w:sz w:val="28"/>
          <w:szCs w:val="28"/>
        </w:rPr>
        <w:tab/>
      </w:r>
      <w:r w:rsidR="00BA70D5">
        <w:rPr>
          <w:sz w:val="28"/>
          <w:szCs w:val="28"/>
        </w:rPr>
        <w:tab/>
      </w:r>
      <w:r w:rsidR="00BA70D5">
        <w:rPr>
          <w:sz w:val="28"/>
          <w:szCs w:val="28"/>
        </w:rPr>
        <w:tab/>
      </w:r>
      <w:r w:rsidR="00BA70D5">
        <w:rPr>
          <w:sz w:val="28"/>
          <w:szCs w:val="28"/>
        </w:rPr>
        <w:tab/>
        <w:t xml:space="preserve">           </w:t>
      </w:r>
      <w:r w:rsidR="00952C64">
        <w:rPr>
          <w:sz w:val="28"/>
          <w:szCs w:val="28"/>
        </w:rPr>
        <w:t xml:space="preserve">     </w:t>
      </w:r>
      <w:r w:rsidR="009C743E">
        <w:rPr>
          <w:sz w:val="28"/>
          <w:szCs w:val="28"/>
        </w:rPr>
        <w:t xml:space="preserve">        </w:t>
      </w:r>
      <w:r w:rsidR="004636A4">
        <w:rPr>
          <w:sz w:val="28"/>
          <w:szCs w:val="28"/>
        </w:rPr>
        <w:t xml:space="preserve">        </w:t>
      </w:r>
      <w:r w:rsidR="00BA70D5">
        <w:rPr>
          <w:sz w:val="28"/>
          <w:szCs w:val="28"/>
        </w:rPr>
        <w:t xml:space="preserve">      №</w:t>
      </w:r>
      <w:r w:rsidR="007467CD">
        <w:rPr>
          <w:sz w:val="28"/>
          <w:szCs w:val="28"/>
        </w:rPr>
        <w:t>18</w:t>
      </w:r>
      <w:r w:rsidR="00BA70D5">
        <w:rPr>
          <w:sz w:val="28"/>
          <w:szCs w:val="28"/>
        </w:rPr>
        <w:t xml:space="preserve"> </w:t>
      </w:r>
      <w:r w:rsidR="009C743E">
        <w:rPr>
          <w:sz w:val="28"/>
          <w:szCs w:val="28"/>
        </w:rPr>
        <w:t xml:space="preserve"> </w:t>
      </w:r>
    </w:p>
    <w:p w:rsidR="00BA70D5" w:rsidRDefault="00BA70D5" w:rsidP="00BA70D5">
      <w:pPr>
        <w:tabs>
          <w:tab w:val="left" w:pos="4820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пос.</w:t>
      </w:r>
      <w:r w:rsidR="00E42404">
        <w:rPr>
          <w:sz w:val="28"/>
          <w:szCs w:val="28"/>
        </w:rPr>
        <w:t xml:space="preserve"> </w:t>
      </w:r>
      <w:r>
        <w:rPr>
          <w:sz w:val="28"/>
          <w:szCs w:val="28"/>
        </w:rPr>
        <w:t>Аган</w:t>
      </w:r>
    </w:p>
    <w:p w:rsidR="00447654" w:rsidRDefault="00447654" w:rsidP="00447654">
      <w:pPr>
        <w:ind w:right="5103"/>
        <w:jc w:val="both"/>
        <w:outlineLvl w:val="0"/>
        <w:rPr>
          <w:sz w:val="28"/>
          <w:szCs w:val="28"/>
        </w:rPr>
      </w:pPr>
    </w:p>
    <w:p w:rsidR="00447654" w:rsidRPr="00767C8B" w:rsidRDefault="00EE0CC4" w:rsidP="00447654">
      <w:pPr>
        <w:ind w:right="5103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 утверждении прогнозного плана </w:t>
      </w:r>
      <w:r w:rsidR="00A2016E">
        <w:rPr>
          <w:color w:val="000000" w:themeColor="text1"/>
          <w:sz w:val="28"/>
          <w:szCs w:val="28"/>
        </w:rPr>
        <w:t>(программы) приватизации муниц</w:t>
      </w:r>
      <w:r w:rsidR="00A2016E">
        <w:rPr>
          <w:color w:val="000000" w:themeColor="text1"/>
          <w:sz w:val="28"/>
          <w:szCs w:val="28"/>
        </w:rPr>
        <w:t>и</w:t>
      </w:r>
      <w:r w:rsidR="00A2016E">
        <w:rPr>
          <w:color w:val="000000" w:themeColor="text1"/>
          <w:sz w:val="28"/>
          <w:szCs w:val="28"/>
        </w:rPr>
        <w:t>пального имущества</w:t>
      </w:r>
    </w:p>
    <w:p w:rsidR="00447654" w:rsidRPr="00767C8B" w:rsidRDefault="00447654" w:rsidP="00447654">
      <w:pPr>
        <w:jc w:val="both"/>
        <w:rPr>
          <w:color w:val="000000" w:themeColor="text1"/>
          <w:sz w:val="28"/>
          <w:szCs w:val="28"/>
        </w:rPr>
      </w:pPr>
    </w:p>
    <w:p w:rsidR="00A2016E" w:rsidRDefault="00A2016E" w:rsidP="00A201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1FF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 закона</w:t>
      </w:r>
      <w:r w:rsidRPr="000511F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11FF">
        <w:rPr>
          <w:rFonts w:ascii="Times New Roman" w:hAnsi="Times New Roman" w:cs="Times New Roman"/>
          <w:sz w:val="28"/>
          <w:szCs w:val="28"/>
        </w:rPr>
        <w:t xml:space="preserve"> от 21.12.2001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511FF">
        <w:rPr>
          <w:rFonts w:ascii="Times New Roman" w:hAnsi="Times New Roman" w:cs="Times New Roman"/>
          <w:sz w:val="28"/>
          <w:szCs w:val="28"/>
        </w:rPr>
        <w:t xml:space="preserve"> 178-ФЗ "О пр</w:t>
      </w:r>
      <w:r w:rsidRPr="000511FF">
        <w:rPr>
          <w:rFonts w:ascii="Times New Roman" w:hAnsi="Times New Roman" w:cs="Times New Roman"/>
          <w:sz w:val="28"/>
          <w:szCs w:val="28"/>
        </w:rPr>
        <w:t>и</w:t>
      </w:r>
      <w:r w:rsidRPr="000511FF">
        <w:rPr>
          <w:rFonts w:ascii="Times New Roman" w:hAnsi="Times New Roman" w:cs="Times New Roman"/>
          <w:sz w:val="28"/>
          <w:szCs w:val="28"/>
        </w:rPr>
        <w:t>ватизации государственного и муниципального имущества"</w:t>
      </w:r>
      <w:r>
        <w:rPr>
          <w:rFonts w:ascii="Times New Roman" w:hAnsi="Times New Roman" w:cs="Times New Roman"/>
          <w:sz w:val="28"/>
          <w:szCs w:val="28"/>
        </w:rPr>
        <w:t xml:space="preserve"> и от 06.10.2003 № 131-ФЗ «Об общих принципах организации местного самоуправления в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Федерации»</w:t>
      </w:r>
      <w:r w:rsidRPr="000511FF">
        <w:rPr>
          <w:rFonts w:ascii="Times New Roman" w:hAnsi="Times New Roman" w:cs="Times New Roman"/>
          <w:sz w:val="28"/>
          <w:szCs w:val="28"/>
        </w:rPr>
        <w:t xml:space="preserve">, </w:t>
      </w:r>
      <w:r w:rsidRPr="00A114CA">
        <w:rPr>
          <w:rFonts w:ascii="Times New Roman" w:hAnsi="Times New Roman" w:cs="Times New Roman"/>
          <w:sz w:val="28"/>
          <w:szCs w:val="28"/>
        </w:rPr>
        <w:t>Положени</w:t>
      </w:r>
      <w:r w:rsidR="00AC2C42" w:rsidRPr="00A114CA">
        <w:rPr>
          <w:rFonts w:ascii="Times New Roman" w:hAnsi="Times New Roman" w:cs="Times New Roman"/>
          <w:sz w:val="28"/>
          <w:szCs w:val="28"/>
        </w:rPr>
        <w:t>ем</w:t>
      </w:r>
      <w:r w:rsidRPr="00A114CA"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="00A114CA" w:rsidRPr="00A114CA">
        <w:rPr>
          <w:rFonts w:ascii="Times New Roman" w:hAnsi="Times New Roman" w:cs="Times New Roman"/>
          <w:sz w:val="28"/>
          <w:szCs w:val="28"/>
        </w:rPr>
        <w:t>приватизации мун</w:t>
      </w:r>
      <w:r w:rsidR="00A114CA">
        <w:rPr>
          <w:rFonts w:ascii="Times New Roman" w:hAnsi="Times New Roman" w:cs="Times New Roman"/>
          <w:sz w:val="28"/>
          <w:szCs w:val="28"/>
        </w:rPr>
        <w:t>и</w:t>
      </w:r>
      <w:r w:rsidR="00A114CA" w:rsidRPr="00A114CA">
        <w:rPr>
          <w:rFonts w:ascii="Times New Roman" w:hAnsi="Times New Roman" w:cs="Times New Roman"/>
          <w:sz w:val="28"/>
          <w:szCs w:val="28"/>
        </w:rPr>
        <w:t xml:space="preserve">ципального имущества сельского поселения </w:t>
      </w:r>
      <w:proofErr w:type="spellStart"/>
      <w:r w:rsidR="00A114CA" w:rsidRPr="00A114CA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A114CA">
        <w:rPr>
          <w:rFonts w:ascii="Times New Roman" w:hAnsi="Times New Roman" w:cs="Times New Roman"/>
          <w:sz w:val="28"/>
          <w:szCs w:val="28"/>
        </w:rPr>
        <w:t>, утвержденного решением Совета депут</w:t>
      </w:r>
      <w:r w:rsidRPr="00A114CA">
        <w:rPr>
          <w:rFonts w:ascii="Times New Roman" w:hAnsi="Times New Roman" w:cs="Times New Roman"/>
          <w:sz w:val="28"/>
          <w:szCs w:val="28"/>
        </w:rPr>
        <w:t>а</w:t>
      </w:r>
      <w:r w:rsidRPr="00A114CA">
        <w:rPr>
          <w:rFonts w:ascii="Times New Roman" w:hAnsi="Times New Roman" w:cs="Times New Roman"/>
          <w:sz w:val="28"/>
          <w:szCs w:val="28"/>
        </w:rPr>
        <w:t xml:space="preserve">тов поселения от </w:t>
      </w:r>
      <w:r w:rsidR="00A114CA" w:rsidRPr="00A114CA">
        <w:rPr>
          <w:rFonts w:ascii="Times New Roman" w:hAnsi="Times New Roman" w:cs="Times New Roman"/>
          <w:sz w:val="28"/>
          <w:szCs w:val="28"/>
        </w:rPr>
        <w:t>09.10.2013 г.</w:t>
      </w:r>
      <w:r w:rsidRPr="00A114CA">
        <w:rPr>
          <w:rFonts w:ascii="Times New Roman" w:hAnsi="Times New Roman" w:cs="Times New Roman"/>
          <w:sz w:val="28"/>
          <w:szCs w:val="28"/>
        </w:rPr>
        <w:t xml:space="preserve"> № </w:t>
      </w:r>
      <w:r w:rsidR="00A114CA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2016E" w:rsidRDefault="00A2016E" w:rsidP="00A201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16E" w:rsidRPr="000511FF" w:rsidRDefault="00A2016E" w:rsidP="00A201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депутатов РЕШИЛ</w:t>
      </w:r>
      <w:r w:rsidRPr="000511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016E" w:rsidRDefault="00A2016E" w:rsidP="00A201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16E" w:rsidRPr="000511FF" w:rsidRDefault="00A2016E" w:rsidP="00A114CA">
      <w:pPr>
        <w:pStyle w:val="ConsPlusNormal"/>
        <w:numPr>
          <w:ilvl w:val="0"/>
          <w:numId w:val="14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1F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Прогнозный план (программу) </w:t>
      </w:r>
      <w:r w:rsidRPr="000511FF">
        <w:rPr>
          <w:rFonts w:ascii="Times New Roman" w:hAnsi="Times New Roman" w:cs="Times New Roman"/>
          <w:sz w:val="28"/>
          <w:szCs w:val="28"/>
        </w:rPr>
        <w:t>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</w:t>
      </w:r>
      <w:r w:rsidR="00A114C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имущества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051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2017</w:t>
      </w:r>
      <w:r w:rsidRPr="000511FF">
        <w:rPr>
          <w:rFonts w:ascii="Times New Roman" w:hAnsi="Times New Roman" w:cs="Times New Roman"/>
          <w:sz w:val="28"/>
          <w:szCs w:val="28"/>
        </w:rPr>
        <w:t xml:space="preserve"> год согласно прилож</w:t>
      </w:r>
      <w:r w:rsidRPr="000511FF">
        <w:rPr>
          <w:rFonts w:ascii="Times New Roman" w:hAnsi="Times New Roman" w:cs="Times New Roman"/>
          <w:sz w:val="28"/>
          <w:szCs w:val="28"/>
        </w:rPr>
        <w:t>е</w:t>
      </w:r>
      <w:r w:rsidRPr="000511FF">
        <w:rPr>
          <w:rFonts w:ascii="Times New Roman" w:hAnsi="Times New Roman" w:cs="Times New Roman"/>
          <w:sz w:val="28"/>
          <w:szCs w:val="28"/>
        </w:rPr>
        <w:t>нию.</w:t>
      </w:r>
    </w:p>
    <w:p w:rsidR="00A2016E" w:rsidRPr="00915A68" w:rsidRDefault="00A2016E" w:rsidP="00A114CA">
      <w:pPr>
        <w:pStyle w:val="ConsPlusNormal"/>
        <w:numPr>
          <w:ilvl w:val="0"/>
          <w:numId w:val="14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A68">
        <w:rPr>
          <w:rFonts w:ascii="Times New Roman" w:hAnsi="Times New Roman" w:cs="Times New Roman"/>
          <w:sz w:val="28"/>
          <w:szCs w:val="28"/>
        </w:rPr>
        <w:t xml:space="preserve">Решение опубликовать (обнародовать) на официальном веб-сайте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915A68">
        <w:rPr>
          <w:rFonts w:ascii="Times New Roman" w:hAnsi="Times New Roman" w:cs="Times New Roman"/>
          <w:sz w:val="28"/>
          <w:szCs w:val="28"/>
        </w:rPr>
        <w:t xml:space="preserve"> (www.</w:t>
      </w:r>
      <w:r w:rsidRPr="00A2016E">
        <w:rPr>
          <w:rFonts w:ascii="Times New Roman" w:hAnsi="Times New Roman" w:cs="Times New Roman"/>
          <w:sz w:val="28"/>
          <w:szCs w:val="28"/>
        </w:rPr>
        <w:t>аган-адм</w:t>
      </w:r>
      <w:proofErr w:type="gramStart"/>
      <w:r w:rsidRPr="00A201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016E">
        <w:rPr>
          <w:rFonts w:ascii="Times New Roman" w:hAnsi="Times New Roman" w:cs="Times New Roman"/>
          <w:sz w:val="28"/>
          <w:szCs w:val="28"/>
        </w:rPr>
        <w:t>ф</w:t>
      </w:r>
      <w:r w:rsidRPr="00915A68">
        <w:rPr>
          <w:rFonts w:ascii="Times New Roman" w:hAnsi="Times New Roman" w:cs="Times New Roman"/>
          <w:sz w:val="28"/>
          <w:szCs w:val="28"/>
        </w:rPr>
        <w:t xml:space="preserve">) и в </w:t>
      </w:r>
      <w:r w:rsidR="00F200D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приложении к </w:t>
      </w:r>
      <w:r w:rsidRPr="00915A68">
        <w:rPr>
          <w:rFonts w:ascii="Times New Roman" w:hAnsi="Times New Roman" w:cs="Times New Roman"/>
          <w:sz w:val="28"/>
          <w:szCs w:val="28"/>
        </w:rPr>
        <w:t xml:space="preserve">газете «Новости </w:t>
      </w:r>
      <w:proofErr w:type="spellStart"/>
      <w:r w:rsidRPr="00915A68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915A68">
        <w:rPr>
          <w:rFonts w:ascii="Times New Roman" w:hAnsi="Times New Roman" w:cs="Times New Roman"/>
          <w:sz w:val="28"/>
          <w:szCs w:val="28"/>
        </w:rPr>
        <w:t>».</w:t>
      </w:r>
    </w:p>
    <w:p w:rsidR="00A2016E" w:rsidRPr="00915A68" w:rsidRDefault="00A2016E" w:rsidP="00A114CA">
      <w:pPr>
        <w:pStyle w:val="ConsPlusNormal"/>
        <w:numPr>
          <w:ilvl w:val="0"/>
          <w:numId w:val="14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A68">
        <w:rPr>
          <w:rFonts w:ascii="Times New Roman" w:hAnsi="Times New Roman" w:cs="Times New Roman"/>
          <w:sz w:val="28"/>
          <w:szCs w:val="28"/>
        </w:rPr>
        <w:t xml:space="preserve">Решение вступает в силу после его официального опубликования (обнародования). </w:t>
      </w:r>
    </w:p>
    <w:p w:rsidR="00A2016E" w:rsidRDefault="00A2016E" w:rsidP="00A114CA">
      <w:pPr>
        <w:pStyle w:val="ConsPlusNormal"/>
        <w:numPr>
          <w:ilvl w:val="0"/>
          <w:numId w:val="14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A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5A68">
        <w:rPr>
          <w:rFonts w:ascii="Times New Roman" w:hAnsi="Times New Roman" w:cs="Times New Roman"/>
          <w:sz w:val="28"/>
          <w:szCs w:val="28"/>
        </w:rPr>
        <w:t xml:space="preserve"> выполнением решени</w:t>
      </w:r>
      <w:r>
        <w:rPr>
          <w:rFonts w:ascii="Times New Roman" w:hAnsi="Times New Roman" w:cs="Times New Roman"/>
          <w:sz w:val="28"/>
          <w:szCs w:val="28"/>
        </w:rPr>
        <w:t>я возложить на постоянную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</w:t>
      </w:r>
      <w:r w:rsidRPr="00915A68">
        <w:rPr>
          <w:rFonts w:ascii="Times New Roman" w:hAnsi="Times New Roman" w:cs="Times New Roman"/>
          <w:sz w:val="28"/>
          <w:szCs w:val="28"/>
        </w:rPr>
        <w:t>сию</w:t>
      </w:r>
      <w:r>
        <w:rPr>
          <w:rFonts w:ascii="Times New Roman" w:hAnsi="Times New Roman" w:cs="Times New Roman"/>
          <w:sz w:val="28"/>
          <w:szCs w:val="28"/>
        </w:rPr>
        <w:t xml:space="preserve"> по бюджету, налогам, финансам </w:t>
      </w:r>
      <w:r w:rsidR="00F200D6">
        <w:rPr>
          <w:rFonts w:ascii="Times New Roman" w:hAnsi="Times New Roman" w:cs="Times New Roman"/>
          <w:sz w:val="28"/>
          <w:szCs w:val="28"/>
        </w:rPr>
        <w:t xml:space="preserve">и социально-экономическим вопросам Совета депутатов сельского поселения </w:t>
      </w:r>
      <w:proofErr w:type="spellStart"/>
      <w:r w:rsidR="00F200D6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F20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(Л.В.</w:t>
      </w:r>
      <w:r w:rsidR="00F20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Важенина)</w:t>
      </w:r>
    </w:p>
    <w:p w:rsidR="00A2016E" w:rsidRPr="00915A68" w:rsidRDefault="00A2016E" w:rsidP="00A2016E">
      <w:pPr>
        <w:pStyle w:val="ConsPlusNormal"/>
        <w:ind w:firstLine="0"/>
        <w:jc w:val="both"/>
        <w:rPr>
          <w:sz w:val="28"/>
        </w:rPr>
      </w:pPr>
    </w:p>
    <w:p w:rsidR="00A2016E" w:rsidRPr="000511FF" w:rsidRDefault="00A2016E" w:rsidP="00A201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016E" w:rsidRDefault="00A2016E" w:rsidP="00A2016E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С.А. Калиновский</w:t>
      </w:r>
    </w:p>
    <w:p w:rsidR="00A2016E" w:rsidRDefault="00A2016E" w:rsidP="00A2016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016E" w:rsidRDefault="00A2016E" w:rsidP="00A2016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016E" w:rsidRDefault="00A2016E" w:rsidP="00A2016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016E" w:rsidRDefault="00A2016E" w:rsidP="00A2016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016E" w:rsidRDefault="00A2016E" w:rsidP="00A2016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016E" w:rsidRDefault="00A2016E" w:rsidP="00A2016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A2016E" w:rsidTr="00A2016E">
        <w:tc>
          <w:tcPr>
            <w:tcW w:w="4217" w:type="dxa"/>
          </w:tcPr>
          <w:p w:rsidR="00A2016E" w:rsidRDefault="00A2016E" w:rsidP="007467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решению Совета депутатов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467CD">
              <w:rPr>
                <w:rFonts w:ascii="Times New Roman" w:hAnsi="Times New Roman" w:cs="Times New Roman"/>
                <w:sz w:val="28"/>
                <w:szCs w:val="28"/>
              </w:rPr>
              <w:t xml:space="preserve">07.06.2017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467CD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bookmarkStart w:id="0" w:name="_GoBack"/>
            <w:bookmarkEnd w:id="0"/>
          </w:p>
        </w:tc>
      </w:tr>
    </w:tbl>
    <w:p w:rsidR="00A2016E" w:rsidRDefault="00A2016E" w:rsidP="00A2016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016E" w:rsidRDefault="00A2016E" w:rsidP="00A201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A2016E" w:rsidRDefault="00A2016E" w:rsidP="00A201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приватизации муниципального имущества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</w:p>
    <w:p w:rsidR="00A2016E" w:rsidRDefault="00A2016E" w:rsidP="00A201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2017</w:t>
      </w:r>
      <w:r w:rsidRPr="00386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A2016E" w:rsidRDefault="00A2016E" w:rsidP="00A201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016E" w:rsidRDefault="00A2016E" w:rsidP="00A201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Программы приватизации являются:</w:t>
      </w:r>
    </w:p>
    <w:p w:rsidR="00A2016E" w:rsidRDefault="00A2016E" w:rsidP="00A201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оптимизация бюджетных расходов путем приватизации имущества, не предназначенного для осуществления полномочий органов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 и не относящегося к видам имущества, которое может находиться в муниципальной собственности поселения;</w:t>
      </w:r>
    </w:p>
    <w:p w:rsidR="00A2016E" w:rsidRDefault="00A2016E" w:rsidP="00A201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доходной базы бюджета поселения за счет средств от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ватизации муниципального имущества;</w:t>
      </w:r>
    </w:p>
    <w:p w:rsidR="00A2016E" w:rsidRDefault="00A2016E" w:rsidP="00A201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малого и среднего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нимательства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016E" w:rsidRDefault="00A2016E" w:rsidP="00A201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условий, сроков приватизации муниципального имущества, предусмотренного прогнозным планом  приватизации, осуществляется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016E" w:rsidRDefault="00A2016E" w:rsidP="00A201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Официальными источниками информации о реализации муниципального имущества являются </w:t>
      </w:r>
      <w:r w:rsidR="00F200D6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>
        <w:rPr>
          <w:rFonts w:ascii="Times New Roman" w:hAnsi="Times New Roman" w:cs="Times New Roman"/>
          <w:sz w:val="28"/>
          <w:szCs w:val="28"/>
        </w:rPr>
        <w:t xml:space="preserve">сайт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районная газета «Новости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2016E" w:rsidRDefault="00A2016E" w:rsidP="00A201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Приватизации подлежит имущество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016E" w:rsidRPr="000511FF" w:rsidRDefault="00A2016E" w:rsidP="00A20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3105"/>
        <w:gridCol w:w="1931"/>
      </w:tblGrid>
      <w:tr w:rsidR="00A2016E" w:rsidRPr="000511FF" w:rsidTr="00EA5B55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6E" w:rsidRPr="000511FF" w:rsidRDefault="00A2016E" w:rsidP="00EA5B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1F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0511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511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11F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6E" w:rsidRPr="000511FF" w:rsidRDefault="00A2016E" w:rsidP="00EA5B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1F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   </w:t>
            </w:r>
            <w:r w:rsidRPr="000511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приватизации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6E" w:rsidRPr="000511FF" w:rsidRDefault="00A2016E" w:rsidP="00EA5B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1FF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   </w:t>
            </w:r>
            <w:r w:rsidRPr="000511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объекта        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6E" w:rsidRPr="000511FF" w:rsidRDefault="00F200D6" w:rsidP="00F200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н</w:t>
            </w:r>
            <w:r w:rsidR="00A2016E">
              <w:rPr>
                <w:rFonts w:ascii="Times New Roman" w:hAnsi="Times New Roman" w:cs="Times New Roman"/>
                <w:sz w:val="28"/>
                <w:szCs w:val="28"/>
              </w:rPr>
              <w:t>азначение</w:t>
            </w:r>
          </w:p>
        </w:tc>
      </w:tr>
      <w:tr w:rsidR="00A2016E" w:rsidRPr="000511FF" w:rsidTr="00EA5B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6E" w:rsidRPr="000511FF" w:rsidRDefault="00A2016E" w:rsidP="00EA5B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1F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6E" w:rsidRPr="000511FF" w:rsidRDefault="00A2016E" w:rsidP="00EA5B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магазина</w:t>
            </w:r>
            <w:r w:rsidRPr="000511F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0D6" w:rsidRDefault="00A2016E" w:rsidP="00A201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ХМАО-Югра, </w:t>
            </w:r>
          </w:p>
          <w:p w:rsidR="00F200D6" w:rsidRDefault="00A2016E" w:rsidP="00A201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00D6" w:rsidRDefault="00A2016E" w:rsidP="00A201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</w:p>
          <w:p w:rsidR="00F200D6" w:rsidRDefault="00A2016E" w:rsidP="00A201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200D6" w:rsidRDefault="00A2016E" w:rsidP="00A201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ыбников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2016E" w:rsidRPr="000511FF" w:rsidRDefault="00A2016E" w:rsidP="00A201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д.8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6E" w:rsidRPr="00F200D6" w:rsidRDefault="00F200D6" w:rsidP="00F200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0D6">
              <w:rPr>
                <w:rFonts w:ascii="Times New Roman" w:hAnsi="Times New Roman" w:cs="Times New Roman"/>
                <w:sz w:val="28"/>
                <w:szCs w:val="28"/>
              </w:rPr>
              <w:t xml:space="preserve">Торговое </w:t>
            </w:r>
          </w:p>
        </w:tc>
      </w:tr>
    </w:tbl>
    <w:p w:rsidR="00A2016E" w:rsidRPr="00A2016E" w:rsidRDefault="00A2016E" w:rsidP="00A2016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A2016E" w:rsidRPr="00A2016E" w:rsidSect="0047692C">
      <w:headerReference w:type="default" r:id="rId9"/>
      <w:pgSz w:w="11906" w:h="16838"/>
      <w:pgMar w:top="1134" w:right="567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516" w:rsidRDefault="00205516" w:rsidP="00E42404">
      <w:r>
        <w:separator/>
      </w:r>
    </w:p>
  </w:endnote>
  <w:endnote w:type="continuationSeparator" w:id="0">
    <w:p w:rsidR="00205516" w:rsidRDefault="00205516" w:rsidP="00E4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516" w:rsidRDefault="00205516" w:rsidP="00E42404">
      <w:r>
        <w:separator/>
      </w:r>
    </w:p>
  </w:footnote>
  <w:footnote w:type="continuationSeparator" w:id="0">
    <w:p w:rsidR="00205516" w:rsidRDefault="00205516" w:rsidP="00E42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404" w:rsidRPr="00E42404" w:rsidRDefault="00E42404" w:rsidP="00E42404">
    <w:pPr>
      <w:pStyle w:val="ad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72456A"/>
    <w:multiLevelType w:val="hybridMultilevel"/>
    <w:tmpl w:val="92A07DB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34F7B93"/>
    <w:multiLevelType w:val="hybridMultilevel"/>
    <w:tmpl w:val="3294A528"/>
    <w:lvl w:ilvl="0" w:tplc="A61E59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CB24BB"/>
    <w:multiLevelType w:val="hybridMultilevel"/>
    <w:tmpl w:val="289C3142"/>
    <w:lvl w:ilvl="0" w:tplc="0B145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F2E0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D03E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3C29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F4879B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32439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CDE2B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AB0731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9B432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24840AE1"/>
    <w:multiLevelType w:val="multilevel"/>
    <w:tmpl w:val="DA4E6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6742044"/>
    <w:multiLevelType w:val="multilevel"/>
    <w:tmpl w:val="FB1862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7">
    <w:nsid w:val="4E3E571A"/>
    <w:multiLevelType w:val="hybridMultilevel"/>
    <w:tmpl w:val="04163168"/>
    <w:lvl w:ilvl="0" w:tplc="B2E47D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F663528"/>
    <w:multiLevelType w:val="multilevel"/>
    <w:tmpl w:val="DB560244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9">
    <w:nsid w:val="4FCE6869"/>
    <w:multiLevelType w:val="hybridMultilevel"/>
    <w:tmpl w:val="703E5B5A"/>
    <w:lvl w:ilvl="0" w:tplc="1A8CF16E">
      <w:start w:val="1"/>
      <w:numFmt w:val="decimal"/>
      <w:lvlText w:val="%1.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8C7003"/>
    <w:multiLevelType w:val="hybridMultilevel"/>
    <w:tmpl w:val="FBAE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F4583"/>
    <w:multiLevelType w:val="hybridMultilevel"/>
    <w:tmpl w:val="77BA9168"/>
    <w:lvl w:ilvl="0" w:tplc="B3F67F16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7D4048"/>
    <w:multiLevelType w:val="hybridMultilevel"/>
    <w:tmpl w:val="5E32FF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F9"/>
    <w:rsid w:val="0001077D"/>
    <w:rsid w:val="00024628"/>
    <w:rsid w:val="0005553D"/>
    <w:rsid w:val="000877F6"/>
    <w:rsid w:val="000B5B60"/>
    <w:rsid w:val="000C402A"/>
    <w:rsid w:val="000E622A"/>
    <w:rsid w:val="000F37AB"/>
    <w:rsid w:val="000F78B7"/>
    <w:rsid w:val="00125B2E"/>
    <w:rsid w:val="00132A87"/>
    <w:rsid w:val="00136F50"/>
    <w:rsid w:val="00141BF3"/>
    <w:rsid w:val="001435C0"/>
    <w:rsid w:val="00173F88"/>
    <w:rsid w:val="001A67E0"/>
    <w:rsid w:val="001B60D4"/>
    <w:rsid w:val="001C3CDE"/>
    <w:rsid w:val="001C3EE3"/>
    <w:rsid w:val="00205516"/>
    <w:rsid w:val="002071A4"/>
    <w:rsid w:val="002262BE"/>
    <w:rsid w:val="002602E5"/>
    <w:rsid w:val="002925CE"/>
    <w:rsid w:val="00296AF2"/>
    <w:rsid w:val="002A1020"/>
    <w:rsid w:val="002B6FD4"/>
    <w:rsid w:val="002D225B"/>
    <w:rsid w:val="002D5E8E"/>
    <w:rsid w:val="002F2E64"/>
    <w:rsid w:val="002F3A58"/>
    <w:rsid w:val="00345A41"/>
    <w:rsid w:val="00351D67"/>
    <w:rsid w:val="00362D63"/>
    <w:rsid w:val="00381B16"/>
    <w:rsid w:val="003901AB"/>
    <w:rsid w:val="003C39BA"/>
    <w:rsid w:val="003C3F91"/>
    <w:rsid w:val="00401C77"/>
    <w:rsid w:val="0041575F"/>
    <w:rsid w:val="00417ED8"/>
    <w:rsid w:val="00447654"/>
    <w:rsid w:val="0045320E"/>
    <w:rsid w:val="00457AA8"/>
    <w:rsid w:val="00463173"/>
    <w:rsid w:val="004636A4"/>
    <w:rsid w:val="00464A2C"/>
    <w:rsid w:val="0047692C"/>
    <w:rsid w:val="00495CB3"/>
    <w:rsid w:val="00497EFE"/>
    <w:rsid w:val="004D44C0"/>
    <w:rsid w:val="004F11AC"/>
    <w:rsid w:val="00506AEA"/>
    <w:rsid w:val="00545A82"/>
    <w:rsid w:val="00553291"/>
    <w:rsid w:val="00553478"/>
    <w:rsid w:val="005578BD"/>
    <w:rsid w:val="00561695"/>
    <w:rsid w:val="0056321A"/>
    <w:rsid w:val="00577220"/>
    <w:rsid w:val="00580E81"/>
    <w:rsid w:val="00592510"/>
    <w:rsid w:val="00595386"/>
    <w:rsid w:val="005B2188"/>
    <w:rsid w:val="005D1EEE"/>
    <w:rsid w:val="005E5E97"/>
    <w:rsid w:val="005E6CE4"/>
    <w:rsid w:val="00604A51"/>
    <w:rsid w:val="006455D1"/>
    <w:rsid w:val="00653733"/>
    <w:rsid w:val="006542BC"/>
    <w:rsid w:val="00676FFB"/>
    <w:rsid w:val="0068422E"/>
    <w:rsid w:val="006958DA"/>
    <w:rsid w:val="0069644F"/>
    <w:rsid w:val="006B1C8E"/>
    <w:rsid w:val="006B7D56"/>
    <w:rsid w:val="006E2C6E"/>
    <w:rsid w:val="00700592"/>
    <w:rsid w:val="00721823"/>
    <w:rsid w:val="00742AA4"/>
    <w:rsid w:val="007467CD"/>
    <w:rsid w:val="00767C8B"/>
    <w:rsid w:val="0078585F"/>
    <w:rsid w:val="00790241"/>
    <w:rsid w:val="00790497"/>
    <w:rsid w:val="00791066"/>
    <w:rsid w:val="00792800"/>
    <w:rsid w:val="0079684B"/>
    <w:rsid w:val="007A0901"/>
    <w:rsid w:val="007A4B70"/>
    <w:rsid w:val="007D3709"/>
    <w:rsid w:val="007E1966"/>
    <w:rsid w:val="007E6180"/>
    <w:rsid w:val="007F19F9"/>
    <w:rsid w:val="00807D01"/>
    <w:rsid w:val="00815C5D"/>
    <w:rsid w:val="0082109A"/>
    <w:rsid w:val="00826174"/>
    <w:rsid w:val="00831630"/>
    <w:rsid w:val="008432D4"/>
    <w:rsid w:val="00853EF4"/>
    <w:rsid w:val="008611AB"/>
    <w:rsid w:val="00883AF9"/>
    <w:rsid w:val="00886348"/>
    <w:rsid w:val="00895A7F"/>
    <w:rsid w:val="008B02A6"/>
    <w:rsid w:val="008B47C6"/>
    <w:rsid w:val="008D42A4"/>
    <w:rsid w:val="008D4B02"/>
    <w:rsid w:val="008F191C"/>
    <w:rsid w:val="0090284C"/>
    <w:rsid w:val="0091133F"/>
    <w:rsid w:val="00932C63"/>
    <w:rsid w:val="00940403"/>
    <w:rsid w:val="00952C64"/>
    <w:rsid w:val="009A1454"/>
    <w:rsid w:val="009B7779"/>
    <w:rsid w:val="009C6D03"/>
    <w:rsid w:val="009C743E"/>
    <w:rsid w:val="009D726E"/>
    <w:rsid w:val="009E4133"/>
    <w:rsid w:val="00A114CA"/>
    <w:rsid w:val="00A2016E"/>
    <w:rsid w:val="00A3200C"/>
    <w:rsid w:val="00A57B18"/>
    <w:rsid w:val="00A630CC"/>
    <w:rsid w:val="00A63A50"/>
    <w:rsid w:val="00A63B14"/>
    <w:rsid w:val="00A726CE"/>
    <w:rsid w:val="00A8555B"/>
    <w:rsid w:val="00AA3652"/>
    <w:rsid w:val="00AB0859"/>
    <w:rsid w:val="00AB20E4"/>
    <w:rsid w:val="00AB390B"/>
    <w:rsid w:val="00AC15F9"/>
    <w:rsid w:val="00AC2C42"/>
    <w:rsid w:val="00AE4D7E"/>
    <w:rsid w:val="00AF2824"/>
    <w:rsid w:val="00B27A41"/>
    <w:rsid w:val="00B36B27"/>
    <w:rsid w:val="00B923D7"/>
    <w:rsid w:val="00BA5EC1"/>
    <w:rsid w:val="00BA70D5"/>
    <w:rsid w:val="00BD15B3"/>
    <w:rsid w:val="00BD5CE7"/>
    <w:rsid w:val="00BF2281"/>
    <w:rsid w:val="00BF34B2"/>
    <w:rsid w:val="00BF4D16"/>
    <w:rsid w:val="00BF51B9"/>
    <w:rsid w:val="00C01D9F"/>
    <w:rsid w:val="00C14B76"/>
    <w:rsid w:val="00C47110"/>
    <w:rsid w:val="00C47810"/>
    <w:rsid w:val="00C50B94"/>
    <w:rsid w:val="00C523EB"/>
    <w:rsid w:val="00C539D2"/>
    <w:rsid w:val="00C57745"/>
    <w:rsid w:val="00C8252C"/>
    <w:rsid w:val="00C93280"/>
    <w:rsid w:val="00CB5CFE"/>
    <w:rsid w:val="00CD3563"/>
    <w:rsid w:val="00CE2702"/>
    <w:rsid w:val="00D76428"/>
    <w:rsid w:val="00D902D4"/>
    <w:rsid w:val="00DA7E6E"/>
    <w:rsid w:val="00DD5555"/>
    <w:rsid w:val="00DF3B9B"/>
    <w:rsid w:val="00E1571B"/>
    <w:rsid w:val="00E25979"/>
    <w:rsid w:val="00E3521C"/>
    <w:rsid w:val="00E42404"/>
    <w:rsid w:val="00E44759"/>
    <w:rsid w:val="00E47909"/>
    <w:rsid w:val="00E549FA"/>
    <w:rsid w:val="00E717FA"/>
    <w:rsid w:val="00E72C00"/>
    <w:rsid w:val="00E76D48"/>
    <w:rsid w:val="00E845D7"/>
    <w:rsid w:val="00EB3EA2"/>
    <w:rsid w:val="00EC598A"/>
    <w:rsid w:val="00EC5E85"/>
    <w:rsid w:val="00EE0CC4"/>
    <w:rsid w:val="00EF2F08"/>
    <w:rsid w:val="00EF5DCB"/>
    <w:rsid w:val="00F10EBB"/>
    <w:rsid w:val="00F140BD"/>
    <w:rsid w:val="00F15051"/>
    <w:rsid w:val="00F200D6"/>
    <w:rsid w:val="00F21CC9"/>
    <w:rsid w:val="00F41776"/>
    <w:rsid w:val="00F42B8F"/>
    <w:rsid w:val="00F47ACA"/>
    <w:rsid w:val="00F50C92"/>
    <w:rsid w:val="00F62F28"/>
    <w:rsid w:val="00F7682C"/>
    <w:rsid w:val="00FA0232"/>
    <w:rsid w:val="00FB274E"/>
    <w:rsid w:val="00FC6908"/>
    <w:rsid w:val="00FF10C5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4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uiPriority w:val="99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Body Text"/>
    <w:basedOn w:val="a"/>
    <w:link w:val="a8"/>
    <w:rsid w:val="00592510"/>
    <w:pPr>
      <w:spacing w:after="120"/>
    </w:pPr>
  </w:style>
  <w:style w:type="character" w:customStyle="1" w:styleId="a8">
    <w:name w:val="Основной текст Знак"/>
    <w:basedOn w:val="a0"/>
    <w:link w:val="a7"/>
    <w:rsid w:val="00592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3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F34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F34B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locked/>
    <w:rsid w:val="00BA70D5"/>
    <w:rPr>
      <w:b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BA70D5"/>
    <w:pPr>
      <w:tabs>
        <w:tab w:val="left" w:pos="1080"/>
      </w:tabs>
      <w:jc w:val="center"/>
    </w:pPr>
    <w:rPr>
      <w:rFonts w:asciiTheme="minorHAnsi" w:eastAsiaTheme="minorHAnsi" w:hAnsiTheme="minorHAnsi" w:cstheme="minorBidi"/>
      <w:b/>
    </w:rPr>
  </w:style>
  <w:style w:type="character" w:customStyle="1" w:styleId="11">
    <w:name w:val="Название Знак1"/>
    <w:basedOn w:val="a0"/>
    <w:uiPriority w:val="10"/>
    <w:rsid w:val="00BA70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uiPriority w:val="99"/>
    <w:rsid w:val="00447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E4240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42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4240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42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201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A20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4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uiPriority w:val="99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Body Text"/>
    <w:basedOn w:val="a"/>
    <w:link w:val="a8"/>
    <w:rsid w:val="00592510"/>
    <w:pPr>
      <w:spacing w:after="120"/>
    </w:pPr>
  </w:style>
  <w:style w:type="character" w:customStyle="1" w:styleId="a8">
    <w:name w:val="Основной текст Знак"/>
    <w:basedOn w:val="a0"/>
    <w:link w:val="a7"/>
    <w:rsid w:val="00592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3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F34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F34B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locked/>
    <w:rsid w:val="00BA70D5"/>
    <w:rPr>
      <w:b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BA70D5"/>
    <w:pPr>
      <w:tabs>
        <w:tab w:val="left" w:pos="1080"/>
      </w:tabs>
      <w:jc w:val="center"/>
    </w:pPr>
    <w:rPr>
      <w:rFonts w:asciiTheme="minorHAnsi" w:eastAsiaTheme="minorHAnsi" w:hAnsiTheme="minorHAnsi" w:cstheme="minorBidi"/>
      <w:b/>
    </w:rPr>
  </w:style>
  <w:style w:type="character" w:customStyle="1" w:styleId="11">
    <w:name w:val="Название Знак1"/>
    <w:basedOn w:val="a0"/>
    <w:uiPriority w:val="10"/>
    <w:rsid w:val="00BA70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uiPriority w:val="99"/>
    <w:rsid w:val="00447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E4240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42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4240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42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201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A20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FDDAF-805B-4054-8315-E210A270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Бухгалтер</cp:lastModifiedBy>
  <cp:revision>9</cp:revision>
  <cp:lastPrinted>2016-10-11T05:59:00Z</cp:lastPrinted>
  <dcterms:created xsi:type="dcterms:W3CDTF">2016-10-11T05:55:00Z</dcterms:created>
  <dcterms:modified xsi:type="dcterms:W3CDTF">2017-06-07T05:09:00Z</dcterms:modified>
</cp:coreProperties>
</file>